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D67" w:rsidRPr="005856F2" w:rsidRDefault="00F20D67" w:rsidP="005856F2">
      <w:pPr>
        <w:spacing w:line="44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5856F2">
        <w:rPr>
          <w:rFonts w:ascii="宋体" w:hAnsi="宋体" w:hint="eastAsia"/>
          <w:sz w:val="24"/>
        </w:rPr>
        <w:t>一、政治素质、职业道德方面</w:t>
      </w:r>
    </w:p>
    <w:p w:rsidR="00F20D67" w:rsidRPr="005856F2" w:rsidRDefault="00F20D67" w:rsidP="005856F2">
      <w:pPr>
        <w:spacing w:line="44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5856F2">
        <w:rPr>
          <w:rFonts w:ascii="宋体" w:hAnsi="宋体" w:hint="eastAsia"/>
          <w:sz w:val="24"/>
        </w:rPr>
        <w:t>本人自参加教育工作以来，拥护中国共产党的领导，积极参加政治学习和业务学习；贯彻党的教育方针，努力实施素质教育；自觉遵守法律法规，以教书育人为己任，积极参加各项教研活动和课改培训，不断提高思想认识和业务水平；作风正派，廉洁从教，有强烈的事业心和高度的责任感，能按照教师行为规范高标准要求自己，处处以身作则，为人师表；注意仪表仪容，维护教师形象，赢得师生广泛称赞。</w:t>
      </w:r>
    </w:p>
    <w:p w:rsidR="00F20D67" w:rsidRPr="005856F2" w:rsidRDefault="00F20D67" w:rsidP="005856F2">
      <w:pPr>
        <w:spacing w:line="44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5856F2">
        <w:rPr>
          <w:rFonts w:ascii="宋体" w:hAnsi="宋体" w:hint="eastAsia"/>
          <w:sz w:val="24"/>
        </w:rPr>
        <w:t>二、教育工作方面</w:t>
      </w:r>
    </w:p>
    <w:p w:rsidR="00F20D67" w:rsidRPr="005856F2" w:rsidRDefault="00F20D67" w:rsidP="005856F2">
      <w:pPr>
        <w:spacing w:line="44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5856F2">
        <w:rPr>
          <w:rFonts w:ascii="宋体" w:hAnsi="宋体"/>
          <w:sz w:val="24"/>
        </w:rPr>
        <w:t>坚守教师职责，能关爱学生，注重学科育人，能科学有效地进行德育，促进学生健康全面发展。</w:t>
      </w:r>
      <w:r w:rsidRPr="005856F2">
        <w:rPr>
          <w:rFonts w:ascii="宋体" w:hAnsi="宋体" w:hint="eastAsia"/>
          <w:sz w:val="24"/>
        </w:rPr>
        <w:t>任教班级学生的满意度高。</w:t>
      </w:r>
    </w:p>
    <w:p w:rsidR="00ED5ED5" w:rsidRPr="005856F2" w:rsidRDefault="00F20D67" w:rsidP="005856F2">
      <w:pPr>
        <w:spacing w:line="440" w:lineRule="exact"/>
        <w:ind w:firstLine="435"/>
        <w:rPr>
          <w:sz w:val="24"/>
        </w:rPr>
      </w:pPr>
      <w:r w:rsidRPr="005856F2">
        <w:rPr>
          <w:rFonts w:hint="eastAsia"/>
          <w:sz w:val="24"/>
        </w:rPr>
        <w:t>任现职以来，担任班主任</w:t>
      </w:r>
      <w:r w:rsidRPr="005856F2">
        <w:rPr>
          <w:rFonts w:hint="eastAsia"/>
          <w:sz w:val="24"/>
        </w:rPr>
        <w:t>6</w:t>
      </w:r>
      <w:r w:rsidRPr="005856F2">
        <w:rPr>
          <w:rFonts w:hint="eastAsia"/>
          <w:sz w:val="24"/>
        </w:rPr>
        <w:t>年，</w:t>
      </w:r>
      <w:r w:rsidR="00762559" w:rsidRPr="005856F2">
        <w:rPr>
          <w:rFonts w:hint="eastAsia"/>
          <w:sz w:val="24"/>
        </w:rPr>
        <w:t>获武进区嘉奖</w:t>
      </w:r>
      <w:r w:rsidR="00762559" w:rsidRPr="005856F2">
        <w:rPr>
          <w:rFonts w:hint="eastAsia"/>
          <w:sz w:val="24"/>
        </w:rPr>
        <w:t>1</w:t>
      </w:r>
      <w:r w:rsidR="00762559" w:rsidRPr="005856F2">
        <w:rPr>
          <w:rFonts w:hint="eastAsia"/>
          <w:sz w:val="24"/>
        </w:rPr>
        <w:t>次，</w:t>
      </w:r>
      <w:r w:rsidRPr="005856F2">
        <w:rPr>
          <w:rFonts w:hint="eastAsia"/>
          <w:sz w:val="24"/>
        </w:rPr>
        <w:t>所带班级评获市级先进班集体</w:t>
      </w:r>
      <w:r w:rsidRPr="005856F2">
        <w:rPr>
          <w:rFonts w:hint="eastAsia"/>
          <w:sz w:val="24"/>
        </w:rPr>
        <w:t>2</w:t>
      </w:r>
      <w:r w:rsidRPr="005856F2">
        <w:rPr>
          <w:rFonts w:hint="eastAsia"/>
          <w:sz w:val="24"/>
        </w:rPr>
        <w:t>次，区级先进荣誉</w:t>
      </w:r>
      <w:r w:rsidRPr="005856F2">
        <w:rPr>
          <w:rFonts w:hint="eastAsia"/>
          <w:sz w:val="24"/>
        </w:rPr>
        <w:t>4</w:t>
      </w:r>
      <w:r w:rsidRPr="005856F2">
        <w:rPr>
          <w:rFonts w:hint="eastAsia"/>
          <w:sz w:val="24"/>
        </w:rPr>
        <w:t>次。本人承担生物学科竞赛辅导工作</w:t>
      </w:r>
      <w:r w:rsidRPr="005856F2">
        <w:rPr>
          <w:rFonts w:hint="eastAsia"/>
          <w:sz w:val="24"/>
        </w:rPr>
        <w:t>4</w:t>
      </w:r>
      <w:r w:rsidRPr="005856F2">
        <w:rPr>
          <w:rFonts w:hint="eastAsia"/>
          <w:sz w:val="24"/>
        </w:rPr>
        <w:t>年，所带学生获得国三、省一、省二等成绩。</w:t>
      </w:r>
      <w:r w:rsidRPr="005856F2">
        <w:rPr>
          <w:rFonts w:hint="eastAsia"/>
          <w:sz w:val="24"/>
        </w:rPr>
        <w:t>2</w:t>
      </w:r>
      <w:r w:rsidRPr="005856F2">
        <w:rPr>
          <w:sz w:val="24"/>
        </w:rPr>
        <w:t>022</w:t>
      </w:r>
      <w:r w:rsidRPr="005856F2">
        <w:rPr>
          <w:rFonts w:hint="eastAsia"/>
          <w:sz w:val="24"/>
        </w:rPr>
        <w:t>年被评为武进区优秀班主任，</w:t>
      </w:r>
      <w:r w:rsidRPr="005856F2">
        <w:rPr>
          <w:rFonts w:hint="eastAsia"/>
          <w:sz w:val="24"/>
        </w:rPr>
        <w:t>2</w:t>
      </w:r>
      <w:r w:rsidRPr="005856F2">
        <w:rPr>
          <w:sz w:val="24"/>
        </w:rPr>
        <w:t>023</w:t>
      </w:r>
      <w:r w:rsidRPr="005856F2">
        <w:rPr>
          <w:rFonts w:hint="eastAsia"/>
          <w:sz w:val="24"/>
        </w:rPr>
        <w:t>年获得武进区班主任基本功比赛一等奖。</w:t>
      </w:r>
    </w:p>
    <w:p w:rsidR="00F20D67" w:rsidRPr="005856F2" w:rsidRDefault="00F20D67" w:rsidP="005856F2">
      <w:pPr>
        <w:spacing w:line="44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5856F2">
        <w:rPr>
          <w:rFonts w:ascii="宋体" w:hAnsi="宋体" w:hint="eastAsia"/>
          <w:sz w:val="24"/>
        </w:rPr>
        <w:t>三、教学工作方面</w:t>
      </w:r>
    </w:p>
    <w:p w:rsidR="00F20D67" w:rsidRPr="005856F2" w:rsidRDefault="00F20D67" w:rsidP="005856F2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 w:rsidRPr="005856F2">
        <w:rPr>
          <w:rFonts w:ascii="宋体" w:hAnsi="宋体" w:hint="eastAsia"/>
          <w:sz w:val="24"/>
        </w:rPr>
        <w:t>从事</w:t>
      </w:r>
      <w:r w:rsidRPr="005856F2">
        <w:rPr>
          <w:rFonts w:ascii="宋体" w:hAnsi="宋体" w:hint="eastAsia"/>
          <w:sz w:val="24"/>
        </w:rPr>
        <w:t>生物</w:t>
      </w:r>
      <w:r w:rsidRPr="005856F2">
        <w:rPr>
          <w:rFonts w:ascii="宋体" w:hAnsi="宋体" w:hint="eastAsia"/>
          <w:sz w:val="24"/>
        </w:rPr>
        <w:t>学科教学工作，教学工作量饱满，从教以来有</w:t>
      </w:r>
      <w:r w:rsidRPr="005856F2">
        <w:rPr>
          <w:rFonts w:ascii="宋体" w:hAnsi="宋体" w:hint="eastAsia"/>
          <w:sz w:val="24"/>
        </w:rPr>
        <w:t>三</w:t>
      </w:r>
      <w:r w:rsidRPr="005856F2">
        <w:rPr>
          <w:rFonts w:ascii="宋体" w:hAnsi="宋体" w:hint="eastAsia"/>
          <w:sz w:val="24"/>
        </w:rPr>
        <w:t>轮循环教学</w:t>
      </w:r>
      <w:r w:rsidRPr="005856F2">
        <w:rPr>
          <w:rFonts w:ascii="宋体" w:hAnsi="宋体" w:hint="eastAsia"/>
          <w:sz w:val="24"/>
        </w:rPr>
        <w:t>，毕业班任教3年</w:t>
      </w:r>
      <w:r w:rsidRPr="005856F2">
        <w:rPr>
          <w:rFonts w:ascii="宋体" w:hAnsi="宋体" w:hint="eastAsia"/>
          <w:sz w:val="24"/>
        </w:rPr>
        <w:t>。积极承担研究课、公开课、集体备课、校本教研等教学展示与研究任务。任现职以来，开设市级公开课4次，区级公开课</w:t>
      </w:r>
      <w:r w:rsidRPr="005856F2">
        <w:rPr>
          <w:rFonts w:ascii="宋体" w:hAnsi="宋体"/>
          <w:sz w:val="24"/>
        </w:rPr>
        <w:t>10</w:t>
      </w:r>
      <w:r w:rsidRPr="005856F2">
        <w:rPr>
          <w:rFonts w:ascii="宋体" w:hAnsi="宋体" w:hint="eastAsia"/>
          <w:sz w:val="24"/>
        </w:rPr>
        <w:t>次</w:t>
      </w:r>
      <w:r w:rsidR="00762559" w:rsidRPr="005856F2">
        <w:rPr>
          <w:rFonts w:ascii="宋体" w:hAnsi="宋体" w:hint="eastAsia"/>
          <w:sz w:val="24"/>
        </w:rPr>
        <w:t>，区级讲座3次</w:t>
      </w:r>
      <w:r w:rsidR="005856F2">
        <w:rPr>
          <w:rFonts w:ascii="宋体" w:hAnsi="宋体" w:hint="eastAsia"/>
          <w:sz w:val="24"/>
        </w:rPr>
        <w:t>，均获一致好评。</w:t>
      </w:r>
    </w:p>
    <w:p w:rsidR="00F20D67" w:rsidRPr="005856F2" w:rsidRDefault="00F20D67" w:rsidP="005856F2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 w:rsidRPr="005856F2">
        <w:rPr>
          <w:rFonts w:ascii="宋体" w:hAnsi="宋体" w:hint="eastAsia"/>
          <w:sz w:val="24"/>
        </w:rPr>
        <w:t>2</w:t>
      </w:r>
      <w:r w:rsidRPr="005856F2">
        <w:rPr>
          <w:rFonts w:ascii="宋体" w:hAnsi="宋体"/>
          <w:sz w:val="24"/>
        </w:rPr>
        <w:t>019</w:t>
      </w:r>
      <w:r w:rsidRPr="005856F2">
        <w:rPr>
          <w:rFonts w:ascii="宋体" w:hAnsi="宋体" w:hint="eastAsia"/>
          <w:sz w:val="24"/>
        </w:rPr>
        <w:t>年获得江苏省生物评优课二等奖，常州市生物评优课一等奖，</w:t>
      </w:r>
      <w:r w:rsidR="00762559" w:rsidRPr="005856F2">
        <w:rPr>
          <w:rFonts w:ascii="宋体" w:hAnsi="宋体" w:hint="eastAsia"/>
          <w:sz w:val="24"/>
        </w:rPr>
        <w:t>2</w:t>
      </w:r>
      <w:r w:rsidR="00762559" w:rsidRPr="005856F2">
        <w:rPr>
          <w:rFonts w:ascii="宋体" w:hAnsi="宋体"/>
          <w:sz w:val="24"/>
        </w:rPr>
        <w:t>022</w:t>
      </w:r>
      <w:r w:rsidR="00762559" w:rsidRPr="005856F2">
        <w:rPr>
          <w:rFonts w:ascii="宋体" w:hAnsi="宋体" w:hint="eastAsia"/>
          <w:sz w:val="24"/>
        </w:rPr>
        <w:t>年武进区基本功比赛一等奖。</w:t>
      </w:r>
    </w:p>
    <w:p w:rsidR="00762559" w:rsidRPr="005856F2" w:rsidRDefault="00762559" w:rsidP="005856F2">
      <w:pPr>
        <w:spacing w:line="44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5856F2">
        <w:rPr>
          <w:rFonts w:ascii="宋体" w:hAnsi="宋体" w:hint="eastAsia"/>
          <w:sz w:val="24"/>
        </w:rPr>
        <w:t>2</w:t>
      </w:r>
      <w:r w:rsidRPr="005856F2">
        <w:rPr>
          <w:rFonts w:ascii="宋体" w:hAnsi="宋体"/>
          <w:sz w:val="24"/>
        </w:rPr>
        <w:t>019</w:t>
      </w:r>
      <w:r w:rsidRPr="005856F2">
        <w:rPr>
          <w:rFonts w:ascii="宋体" w:hAnsi="宋体" w:hint="eastAsia"/>
          <w:sz w:val="24"/>
        </w:rPr>
        <w:t>年评为常州市第九批中小学教学能手，2</w:t>
      </w:r>
      <w:r w:rsidRPr="005856F2">
        <w:rPr>
          <w:rFonts w:ascii="宋体" w:hAnsi="宋体"/>
          <w:sz w:val="24"/>
        </w:rPr>
        <w:t>020</w:t>
      </w:r>
      <w:r w:rsidRPr="005856F2">
        <w:rPr>
          <w:rFonts w:ascii="宋体" w:hAnsi="宋体" w:hint="eastAsia"/>
          <w:sz w:val="24"/>
        </w:rPr>
        <w:t>年评为第十四批常州市中小学骨干教师，2</w:t>
      </w:r>
      <w:r w:rsidRPr="005856F2">
        <w:rPr>
          <w:rFonts w:ascii="宋体" w:hAnsi="宋体"/>
          <w:sz w:val="24"/>
        </w:rPr>
        <w:t>022</w:t>
      </w:r>
      <w:r w:rsidRPr="005856F2">
        <w:rPr>
          <w:rFonts w:ascii="宋体" w:hAnsi="宋体" w:hint="eastAsia"/>
          <w:sz w:val="24"/>
        </w:rPr>
        <w:t>年评为第十五批常州市中小学学科带头人。</w:t>
      </w:r>
    </w:p>
    <w:p w:rsidR="00762559" w:rsidRPr="005856F2" w:rsidRDefault="00762559" w:rsidP="005856F2">
      <w:pPr>
        <w:spacing w:line="44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5856F2">
        <w:rPr>
          <w:rFonts w:ascii="宋体" w:hAnsi="宋体" w:hint="eastAsia"/>
          <w:sz w:val="24"/>
        </w:rPr>
        <w:t>四、教科研工作方面</w:t>
      </w:r>
    </w:p>
    <w:p w:rsidR="00762559" w:rsidRPr="005856F2" w:rsidRDefault="00762559" w:rsidP="005856F2">
      <w:pPr>
        <w:spacing w:line="44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5856F2">
        <w:rPr>
          <w:rFonts w:ascii="宋体" w:hAnsi="宋体" w:hint="eastAsia"/>
          <w:sz w:val="24"/>
        </w:rPr>
        <w:t>2</w:t>
      </w:r>
      <w:r w:rsidRPr="005856F2">
        <w:rPr>
          <w:rFonts w:ascii="宋体" w:hAnsi="宋体"/>
          <w:sz w:val="24"/>
        </w:rPr>
        <w:t>018</w:t>
      </w:r>
      <w:r w:rsidRPr="005856F2">
        <w:rPr>
          <w:rFonts w:ascii="宋体" w:hAnsi="宋体" w:hint="eastAsia"/>
          <w:sz w:val="24"/>
        </w:rPr>
        <w:t>年主持区级课题《创新高中生物实验教学的实践研究》并结题，获得武进区优秀教科研成果一等奖。2</w:t>
      </w:r>
      <w:r w:rsidRPr="005856F2">
        <w:rPr>
          <w:rFonts w:ascii="宋体" w:hAnsi="宋体"/>
          <w:sz w:val="24"/>
        </w:rPr>
        <w:t>021</w:t>
      </w:r>
      <w:r w:rsidRPr="005856F2">
        <w:rPr>
          <w:rFonts w:ascii="宋体" w:hAnsi="宋体" w:hint="eastAsia"/>
          <w:sz w:val="24"/>
        </w:rPr>
        <w:t>年主持省教研室重点课题《基于课程基地培养学生实践操作能力群的策略研究》并于2</w:t>
      </w:r>
      <w:r w:rsidRPr="005856F2">
        <w:rPr>
          <w:rFonts w:ascii="宋体" w:hAnsi="宋体"/>
          <w:sz w:val="24"/>
        </w:rPr>
        <w:t>024</w:t>
      </w:r>
      <w:r w:rsidRPr="005856F2">
        <w:rPr>
          <w:rFonts w:ascii="宋体" w:hAnsi="宋体" w:hint="eastAsia"/>
          <w:sz w:val="24"/>
        </w:rPr>
        <w:t>年1月顺利通过中期评估。</w:t>
      </w:r>
    </w:p>
    <w:p w:rsidR="00F20D67" w:rsidRDefault="00762559" w:rsidP="005856F2">
      <w:pPr>
        <w:spacing w:line="440" w:lineRule="exact"/>
        <w:ind w:firstLine="435"/>
        <w:rPr>
          <w:sz w:val="24"/>
        </w:rPr>
      </w:pPr>
      <w:r w:rsidRPr="005856F2">
        <w:rPr>
          <w:rFonts w:hint="eastAsia"/>
          <w:sz w:val="24"/>
        </w:rPr>
        <w:t>本人于省级期刊发表论文</w:t>
      </w:r>
      <w:r w:rsidRPr="005856F2">
        <w:rPr>
          <w:rFonts w:hint="eastAsia"/>
          <w:sz w:val="24"/>
        </w:rPr>
        <w:t>5</w:t>
      </w:r>
      <w:r w:rsidRPr="005856F2">
        <w:rPr>
          <w:rFonts w:hint="eastAsia"/>
          <w:sz w:val="24"/>
        </w:rPr>
        <w:t>篇，参与编写《普通高中拓展创新学程》</w:t>
      </w:r>
      <w:r w:rsidR="005856F2" w:rsidRPr="005856F2">
        <w:rPr>
          <w:rFonts w:hint="eastAsia"/>
          <w:sz w:val="24"/>
        </w:rPr>
        <w:t>教材</w:t>
      </w:r>
      <w:r w:rsidRPr="005856F2">
        <w:rPr>
          <w:rFonts w:hint="eastAsia"/>
          <w:sz w:val="24"/>
        </w:rPr>
        <w:t>，由江苏凤凰出版社于</w:t>
      </w:r>
      <w:r w:rsidRPr="005856F2">
        <w:rPr>
          <w:rFonts w:hint="eastAsia"/>
          <w:sz w:val="24"/>
        </w:rPr>
        <w:t>2</w:t>
      </w:r>
      <w:r w:rsidRPr="005856F2">
        <w:rPr>
          <w:sz w:val="24"/>
        </w:rPr>
        <w:t>022</w:t>
      </w:r>
      <w:r w:rsidRPr="005856F2">
        <w:rPr>
          <w:rFonts w:hint="eastAsia"/>
          <w:sz w:val="24"/>
        </w:rPr>
        <w:t>年</w:t>
      </w:r>
      <w:r w:rsidRPr="005856F2">
        <w:rPr>
          <w:rFonts w:hint="eastAsia"/>
          <w:sz w:val="24"/>
        </w:rPr>
        <w:t>7</w:t>
      </w:r>
      <w:r w:rsidRPr="005856F2">
        <w:rPr>
          <w:rFonts w:hint="eastAsia"/>
          <w:sz w:val="24"/>
        </w:rPr>
        <w:t>月出版。</w:t>
      </w:r>
    </w:p>
    <w:p w:rsidR="005856F2" w:rsidRPr="00AD73E5" w:rsidRDefault="005856F2" w:rsidP="005856F2">
      <w:pPr>
        <w:spacing w:line="4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五、专业示范要求</w:t>
      </w:r>
    </w:p>
    <w:p w:rsidR="005856F2" w:rsidRDefault="005856F2" w:rsidP="005856F2">
      <w:pPr>
        <w:spacing w:line="440" w:lineRule="exact"/>
        <w:ind w:firstLine="43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任现职以来，</w:t>
      </w:r>
      <w:r w:rsidRPr="00AD73E5">
        <w:rPr>
          <w:rFonts w:ascii="宋体" w:hAnsi="宋体" w:hint="eastAsia"/>
          <w:sz w:val="24"/>
        </w:rPr>
        <w:t>多次担任实习教师和青年教师的指导老师，发挥传、帮、带作</w:t>
      </w:r>
      <w:r w:rsidRPr="00AD73E5">
        <w:rPr>
          <w:rFonts w:ascii="宋体" w:hAnsi="宋体" w:hint="eastAsia"/>
          <w:sz w:val="24"/>
        </w:rPr>
        <w:lastRenderedPageBreak/>
        <w:t>用，热情关心、指导青年教师成长。</w:t>
      </w:r>
      <w:r>
        <w:rPr>
          <w:rFonts w:ascii="宋体" w:hAnsi="宋体" w:hint="eastAsia"/>
          <w:sz w:val="24"/>
        </w:rPr>
        <w:t>指导的任立均、倪新宇、汪结珍等青年教师在区、市、省级评优课和基本功竞赛中分获一、二等奖。</w:t>
      </w:r>
    </w:p>
    <w:p w:rsidR="005856F2" w:rsidRDefault="005856F2" w:rsidP="005856F2">
      <w:pPr>
        <w:spacing w:line="440" w:lineRule="exact"/>
        <w:ind w:firstLine="43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综上，符合申报高级教师的条件。</w:t>
      </w:r>
    </w:p>
    <w:p w:rsidR="005856F2" w:rsidRPr="005856F2" w:rsidRDefault="005856F2" w:rsidP="005856F2">
      <w:pPr>
        <w:spacing w:line="440" w:lineRule="exact"/>
        <w:ind w:firstLine="435"/>
        <w:rPr>
          <w:rFonts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                         </w:t>
      </w:r>
      <w:bookmarkStart w:id="0" w:name="_GoBack"/>
      <w:bookmarkEnd w:id="0"/>
      <w:r>
        <w:rPr>
          <w:rFonts w:ascii="宋体" w:hAnsi="宋体"/>
          <w:sz w:val="24"/>
        </w:rPr>
        <w:t xml:space="preserve">         </w:t>
      </w:r>
      <w:r>
        <w:rPr>
          <w:rFonts w:ascii="宋体" w:hAnsi="宋体" w:hint="eastAsia"/>
          <w:sz w:val="24"/>
        </w:rPr>
        <w:t>申报人：戴婷婷</w:t>
      </w:r>
    </w:p>
    <w:sectPr w:rsidR="005856F2" w:rsidRPr="005856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D7"/>
    <w:rsid w:val="005856F2"/>
    <w:rsid w:val="00602719"/>
    <w:rsid w:val="00762559"/>
    <w:rsid w:val="00DA22D7"/>
    <w:rsid w:val="00ED5ED5"/>
    <w:rsid w:val="00F2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8B287"/>
  <w15:chartTrackingRefBased/>
  <w15:docId w15:val="{4AAE0D52-85F1-49E7-BCFE-E83B3387E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D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2</cp:revision>
  <dcterms:created xsi:type="dcterms:W3CDTF">2024-06-29T11:39:00Z</dcterms:created>
  <dcterms:modified xsi:type="dcterms:W3CDTF">2024-06-29T12:09:00Z</dcterms:modified>
</cp:coreProperties>
</file>